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pStyle w:val="12"/>
        <w:adjustRightInd w:val="0"/>
        <w:snapToGrid w:val="0"/>
        <w:spacing w:line="360" w:lineRule="atLeast"/>
        <w:ind w:firstLine="0"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【课时名称</w:t>
      </w:r>
      <w:r>
        <w:rPr>
          <w:rFonts w:ascii="宋体" w:hAnsi="宋体" w:eastAsia="宋体"/>
          <w:b/>
          <w:sz w:val="24"/>
          <w:szCs w:val="24"/>
        </w:rPr>
        <w:t>】</w:t>
      </w:r>
    </w:p>
    <w:p>
      <w:pPr>
        <w:pStyle w:val="12"/>
        <w:adjustRightInd w:val="0"/>
        <w:snapToGrid w:val="0"/>
        <w:spacing w:line="360" w:lineRule="atLeast"/>
        <w:ind w:firstLine="0" w:firstLineChars="0"/>
        <w:rPr>
          <w:rFonts w:cs="Arial Unicode MS" w:asciiTheme="minorEastAsia" w:hAnsiTheme="minorEastAsia"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唱</w:t>
      </w:r>
      <w:r>
        <w:rPr>
          <w:rFonts w:cs="Arial Unicode MS" w:asciiTheme="minorEastAsia" w:hAnsiTheme="minorEastAsia"/>
          <w:sz w:val="24"/>
          <w:szCs w:val="24"/>
        </w:rPr>
        <w:t>《</w:t>
      </w:r>
      <w:r>
        <w:rPr>
          <w:rFonts w:hint="eastAsia" w:cs="Arial Unicode MS" w:asciiTheme="minorEastAsia" w:hAnsiTheme="minorEastAsia"/>
          <w:sz w:val="24"/>
          <w:szCs w:val="24"/>
        </w:rPr>
        <w:t>老爷爷赶鹅</w:t>
      </w:r>
      <w:r>
        <w:rPr>
          <w:rFonts w:cs="Arial Unicode MS" w:asciiTheme="minorEastAsia" w:hAnsiTheme="minorEastAsia"/>
          <w:sz w:val="24"/>
          <w:szCs w:val="24"/>
        </w:rPr>
        <w:t>》</w:t>
      </w:r>
      <w:r>
        <w:rPr>
          <w:rFonts w:hint="eastAsia" w:cs="Arial Unicode MS" w:asciiTheme="minorEastAsia" w:hAnsiTheme="minorEastAsia"/>
          <w:sz w:val="24"/>
          <w:szCs w:val="24"/>
        </w:rPr>
        <w:t>（一）；</w:t>
      </w:r>
      <w:r>
        <w:rPr>
          <w:rFonts w:cs="Arial Unicode MS" w:asciiTheme="minorEastAsia" w:hAnsiTheme="minorEastAsia"/>
          <w:sz w:val="24"/>
          <w:szCs w:val="24"/>
        </w:rPr>
        <w:t xml:space="preserve"> </w:t>
      </w:r>
    </w:p>
    <w:p>
      <w:pPr>
        <w:pStyle w:val="12"/>
        <w:adjustRightInd w:val="0"/>
        <w:snapToGrid w:val="0"/>
        <w:spacing w:line="360" w:lineRule="atLeast"/>
        <w:ind w:firstLine="0" w:firstLineChars="0"/>
      </w:pPr>
      <w:r>
        <w:rPr>
          <w:rFonts w:hint="eastAsia" w:ascii="宋体" w:hAnsi="宋体" w:eastAsia="宋体"/>
          <w:b/>
          <w:sz w:val="24"/>
          <w:szCs w:val="24"/>
        </w:rPr>
        <w:t>【教学目标</w:t>
      </w:r>
      <w:r>
        <w:rPr>
          <w:rFonts w:ascii="宋体" w:hAnsi="宋体" w:eastAsia="宋体"/>
          <w:b/>
          <w:sz w:val="24"/>
          <w:szCs w:val="24"/>
        </w:rPr>
        <w:t>】</w:t>
      </w:r>
    </w:p>
    <w:p>
      <w:pPr>
        <w:pStyle w:val="13"/>
        <w:snapToGrid w:val="0"/>
        <w:spacing w:line="360" w:lineRule="atLeast"/>
        <w:ind w:firstLine="480" w:firstLineChars="200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1、感受歌曲活泼、快乐的情绪，体会歌曲中老爷爷幽默、有趣的的形象， 学习老爷爷睿智、幽默地去解决问题。</w:t>
      </w:r>
    </w:p>
    <w:p>
      <w:pPr>
        <w:pStyle w:val="13"/>
        <w:snapToGrid w:val="0"/>
        <w:spacing w:line="360" w:lineRule="atLeast"/>
        <w:ind w:firstLine="480" w:firstLineChars="200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2、认识渐强、渐弱的力度记号；能用明亮、活泼的声音正确演唱歌曲并在演唱中正确呼吸；选择合适的伴奏音型为歌曲进行打击乐伴奏。</w:t>
      </w:r>
    </w:p>
    <w:p>
      <w:pPr>
        <w:pStyle w:val="13"/>
        <w:snapToGrid w:val="0"/>
        <w:spacing w:line="360" w:lineRule="atLeast"/>
        <w:ind w:firstLine="480" w:firstLineChars="200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3、能即兴创编合适的肢体动作表现老爷爷与鹅的形象，唱准旋律中的节奏和象声词。能用恰当的语言对自己和伙伴的学习成果进行评价。</w:t>
      </w:r>
    </w:p>
    <w:p>
      <w:pPr>
        <w:pStyle w:val="13"/>
        <w:snapToGrid w:val="0"/>
        <w:spacing w:line="360" w:lineRule="atLeast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【教学重难点】</w:t>
      </w:r>
    </w:p>
    <w:p>
      <w:pPr>
        <w:pStyle w:val="5"/>
        <w:numPr>
          <w:ilvl w:val="0"/>
          <w:numId w:val="1"/>
        </w:numPr>
        <w:adjustRightInd w:val="0"/>
        <w:snapToGrid w:val="0"/>
        <w:spacing w:before="0" w:line="360" w:lineRule="atLeast"/>
        <w:ind w:left="0" w:firstLine="482" w:firstLineChars="200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教学重点：</w:t>
      </w:r>
    </w:p>
    <w:p>
      <w:pPr>
        <w:pStyle w:val="5"/>
        <w:numPr>
          <w:ilvl w:val="0"/>
          <w:numId w:val="2"/>
        </w:numPr>
        <w:adjustRightInd w:val="0"/>
        <w:snapToGrid w:val="0"/>
        <w:spacing w:before="0" w:line="360" w:lineRule="atLeast"/>
        <w:ind w:left="0" w:firstLine="480" w:firstLineChars="200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学会用平稳的气息演唱歌曲，表现出歌曲轻快活泼的情绪。</w:t>
      </w:r>
    </w:p>
    <w:p>
      <w:pPr>
        <w:pStyle w:val="5"/>
        <w:numPr>
          <w:ilvl w:val="0"/>
          <w:numId w:val="2"/>
        </w:numPr>
        <w:adjustRightInd w:val="0"/>
        <w:snapToGrid w:val="0"/>
        <w:spacing w:before="0" w:line="360" w:lineRule="atLeast"/>
        <w:ind w:left="0" w:firstLine="480" w:firstLineChars="200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学习渐强、渐弱的力度记号。</w:t>
      </w:r>
    </w:p>
    <w:p>
      <w:pPr>
        <w:pStyle w:val="5"/>
        <w:adjustRightInd w:val="0"/>
        <w:snapToGrid w:val="0"/>
        <w:spacing w:before="0" w:line="360" w:lineRule="atLeast"/>
        <w:ind w:left="0" w:firstLine="480" w:firstLineChars="200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（3）选择不同的节奏型为歌曲配上打击乐伴奏。</w:t>
      </w:r>
    </w:p>
    <w:p>
      <w:pPr>
        <w:pStyle w:val="5"/>
        <w:adjustRightInd w:val="0"/>
        <w:snapToGrid w:val="0"/>
        <w:spacing w:before="0" w:line="360" w:lineRule="atLeast"/>
        <w:ind w:left="0" w:firstLine="482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b/>
        </w:rPr>
        <w:t>2.学习难点</w:t>
      </w:r>
      <w:r>
        <w:rPr>
          <w:rFonts w:asciiTheme="minorEastAsia" w:hAnsiTheme="minorEastAsia" w:eastAsiaTheme="minorEastAsia"/>
        </w:rPr>
        <w:t>：</w:t>
      </w:r>
    </w:p>
    <w:p>
      <w:pPr>
        <w:pStyle w:val="13"/>
        <w:snapToGrid w:val="0"/>
        <w:spacing w:line="360" w:lineRule="atLeast"/>
        <w:ind w:firstLine="480" w:firstLineChars="200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（1）正确掌握歌曲后半段八分休止符与十六分音符的组合节奏。</w:t>
      </w:r>
    </w:p>
    <w:p>
      <w:pPr>
        <w:pStyle w:val="13"/>
        <w:snapToGrid w:val="0"/>
        <w:spacing w:line="360" w:lineRule="atLeast"/>
        <w:ind w:firstLine="480" w:firstLineChars="200"/>
        <w:rPr>
          <w:rFonts w:asciiTheme="minorEastAsia" w:hAnsiTheme="minorEastAsia"/>
          <w:bCs/>
          <w:color w:val="FF0000"/>
        </w:rPr>
      </w:pPr>
      <w:r>
        <w:rPr>
          <w:rFonts w:hint="eastAsia" w:asciiTheme="minorEastAsia" w:hAnsiTheme="minorEastAsia"/>
          <w:bCs/>
        </w:rPr>
        <w:t>（2）利用打击乐选择不同的音型为歌曲伴奏。</w:t>
      </w:r>
      <w:bookmarkStart w:id="1" w:name="_GoBack"/>
      <w:bookmarkEnd w:id="1"/>
    </w:p>
    <w:p>
      <w:pPr>
        <w:pStyle w:val="13"/>
        <w:snapToGrid w:val="0"/>
        <w:spacing w:line="360" w:lineRule="atLeast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【课时关键问题】</w:t>
      </w:r>
    </w:p>
    <w:p>
      <w:pPr>
        <w:numPr>
          <w:ilvl w:val="0"/>
          <w:numId w:val="3"/>
        </w:numPr>
        <w:spacing w:line="360" w:lineRule="atLeast"/>
        <w:ind w:left="239" w:leftChars="114" w:firstLine="240" w:firstLineChars="1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歌曲的情绪是怎样的？</w:t>
      </w:r>
    </w:p>
    <w:p>
      <w:pPr>
        <w:numPr>
          <w:ilvl w:val="0"/>
          <w:numId w:val="3"/>
        </w:numPr>
        <w:spacing w:line="360" w:lineRule="atLeast"/>
        <w:ind w:left="239" w:leftChars="114" w:firstLine="240" w:firstLineChars="1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老爷爷遇到了什么趣事？你觉得老爷爷是怎样一个人？</w:t>
      </w:r>
    </w:p>
    <w:p>
      <w:pPr>
        <w:spacing w:line="360" w:lineRule="atLeas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</w:p>
    <w:p>
      <w:pPr>
        <w:adjustRightInd w:val="0"/>
        <w:snapToGrid w:val="0"/>
        <w:spacing w:line="360" w:lineRule="atLeas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【学习评价</w:t>
      </w:r>
      <w:r>
        <w:rPr>
          <w:rFonts w:asciiTheme="minorEastAsia" w:hAnsiTheme="minorEastAsia"/>
          <w:b/>
          <w:sz w:val="24"/>
          <w:szCs w:val="24"/>
        </w:rPr>
        <w:t>】</w:t>
      </w:r>
    </w:p>
    <w:tbl>
      <w:tblPr>
        <w:tblStyle w:val="8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935"/>
        <w:gridCol w:w="3149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38" w:type="dxa"/>
            <w:shd w:val="clear" w:color="auto" w:fill="auto"/>
          </w:tcPr>
          <w:p>
            <w:pPr>
              <w:spacing w:line="360" w:lineRule="atLeast"/>
              <w:ind w:right="-42" w:rightChars="-20"/>
              <w:rPr>
                <w:rFonts w:ascii="楷体" w:hAnsi="楷体" w:eastAsia="楷体" w:cs="宋体"/>
                <w:b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szCs w:val="21"/>
              </w:rPr>
              <w:t>活动环节</w:t>
            </w:r>
          </w:p>
        </w:tc>
        <w:tc>
          <w:tcPr>
            <w:tcW w:w="1935" w:type="dxa"/>
            <w:shd w:val="clear" w:color="auto" w:fill="auto"/>
          </w:tcPr>
          <w:p>
            <w:pPr>
              <w:spacing w:line="360" w:lineRule="atLeast"/>
              <w:ind w:right="-42" w:rightChars="-20"/>
              <w:rPr>
                <w:rFonts w:ascii="楷体" w:hAnsi="楷体" w:eastAsia="楷体" w:cs="宋体"/>
                <w:b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szCs w:val="21"/>
              </w:rPr>
              <w:t>评价内容</w:t>
            </w:r>
          </w:p>
        </w:tc>
        <w:tc>
          <w:tcPr>
            <w:tcW w:w="3149" w:type="dxa"/>
            <w:shd w:val="clear" w:color="auto" w:fill="auto"/>
          </w:tcPr>
          <w:p>
            <w:pPr>
              <w:spacing w:line="360" w:lineRule="atLeast"/>
              <w:ind w:right="-42" w:rightChars="-20" w:firstLine="632" w:firstLineChars="300"/>
              <w:rPr>
                <w:rFonts w:ascii="楷体" w:hAnsi="楷体" w:eastAsia="楷体" w:cs="宋体"/>
                <w:b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szCs w:val="21"/>
              </w:rPr>
              <w:t>评价要点</w:t>
            </w:r>
          </w:p>
        </w:tc>
        <w:tc>
          <w:tcPr>
            <w:tcW w:w="1978" w:type="dxa"/>
            <w:shd w:val="clear" w:color="auto" w:fill="auto"/>
          </w:tcPr>
          <w:p>
            <w:pPr>
              <w:spacing w:line="360" w:lineRule="atLeast"/>
              <w:ind w:right="-42" w:rightChars="-20" w:firstLine="211" w:firstLineChars="100"/>
              <w:rPr>
                <w:rFonts w:ascii="楷体" w:hAnsi="楷体" w:eastAsia="楷体" w:cs="宋体"/>
                <w:b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szCs w:val="21"/>
              </w:rPr>
              <w:t>目标指向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238" w:type="dxa"/>
            <w:shd w:val="clear" w:color="auto" w:fill="auto"/>
          </w:tcPr>
          <w:p>
            <w:pPr>
              <w:pStyle w:val="4"/>
              <w:keepNext w:val="0"/>
              <w:keepLines w:val="0"/>
              <w:spacing w:before="0" w:after="0" w:line="360" w:lineRule="exact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三、学唱歌曲</w:t>
            </w:r>
          </w:p>
        </w:tc>
        <w:tc>
          <w:tcPr>
            <w:tcW w:w="1935" w:type="dxa"/>
            <w:shd w:val="clear" w:color="auto" w:fill="auto"/>
          </w:tcPr>
          <w:p>
            <w:pPr>
              <w:spacing w:line="360" w:lineRule="atLeast"/>
              <w:ind w:right="-42" w:rightChars="-20" w:firstLine="420" w:firstLineChars="200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演唱歌曲《老爷爷赶鹅》，表现渐强、渐弱和重音记号，前十六、后十六音符节奏运用</w:t>
            </w:r>
          </w:p>
        </w:tc>
        <w:tc>
          <w:tcPr>
            <w:tcW w:w="3149" w:type="dxa"/>
            <w:shd w:val="clear" w:color="auto" w:fill="auto"/>
          </w:tcPr>
          <w:p>
            <w:pPr>
              <w:pStyle w:val="5"/>
              <w:spacing w:before="0" w:line="360" w:lineRule="exact"/>
              <w:ind w:left="0" w:right="323" w:firstLine="420" w:firstLineChars="200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①乐句演唱准确、连贯，节奏无误。</w:t>
            </w:r>
          </w:p>
          <w:p>
            <w:pPr>
              <w:pStyle w:val="5"/>
              <w:spacing w:before="0" w:line="360" w:lineRule="exact"/>
              <w:ind w:left="0" w:right="323" w:firstLine="420" w:firstLineChars="200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②正确表现力度记号。</w:t>
            </w:r>
          </w:p>
          <w:p>
            <w:pPr>
              <w:pStyle w:val="5"/>
              <w:spacing w:before="0" w:line="360" w:lineRule="exact"/>
              <w:ind w:left="0" w:right="323" w:firstLine="420" w:firstLineChars="200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③气息平稳，情感饱满。</w:t>
            </w:r>
          </w:p>
          <w:p>
            <w:pPr>
              <w:pStyle w:val="5"/>
              <w:spacing w:before="2" w:line="360" w:lineRule="atLeast"/>
              <w:ind w:left="142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1978" w:type="dxa"/>
            <w:shd w:val="clear" w:color="auto" w:fill="auto"/>
          </w:tcPr>
          <w:p>
            <w:pPr>
              <w:spacing w:line="360" w:lineRule="atLeast"/>
              <w:ind w:right="-42" w:rightChars="-20" w:firstLine="210" w:firstLineChars="100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目标1、2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238" w:type="dxa"/>
            <w:shd w:val="clear" w:color="auto" w:fill="auto"/>
          </w:tcPr>
          <w:p>
            <w:pPr>
              <w:pStyle w:val="4"/>
              <w:keepNext w:val="0"/>
              <w:keepLines w:val="0"/>
              <w:spacing w:before="0" w:after="0" w:line="360" w:lineRule="exact"/>
              <w:rPr>
                <w:rFonts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四、表现歌曲</w:t>
            </w:r>
          </w:p>
        </w:tc>
        <w:tc>
          <w:tcPr>
            <w:tcW w:w="1935" w:type="dxa"/>
            <w:shd w:val="clear" w:color="auto" w:fill="auto"/>
          </w:tcPr>
          <w:p>
            <w:pPr>
              <w:spacing w:line="360" w:lineRule="atLeast"/>
              <w:ind w:right="-42" w:rightChars="-20" w:firstLine="420" w:firstLineChars="200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选择不同的伴奏音型分别为歌曲的前后两部分伴奏</w:t>
            </w:r>
          </w:p>
        </w:tc>
        <w:tc>
          <w:tcPr>
            <w:tcW w:w="3149" w:type="dxa"/>
            <w:shd w:val="clear" w:color="auto" w:fill="auto"/>
          </w:tcPr>
          <w:p>
            <w:pPr>
              <w:pStyle w:val="5"/>
              <w:spacing w:before="2" w:line="360" w:lineRule="atLeast"/>
              <w:ind w:left="142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①小乐器使用方式正确。</w:t>
            </w:r>
          </w:p>
          <w:p>
            <w:pPr>
              <w:pStyle w:val="5"/>
              <w:spacing w:before="2" w:line="360" w:lineRule="atLeast"/>
              <w:ind w:left="142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②节奏正确。</w:t>
            </w:r>
          </w:p>
          <w:p>
            <w:pPr>
              <w:pStyle w:val="5"/>
              <w:spacing w:before="2" w:line="360" w:lineRule="atLeast"/>
              <w:ind w:left="142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③正确表现力度记号和歌曲情绪。</w:t>
            </w:r>
          </w:p>
        </w:tc>
        <w:tc>
          <w:tcPr>
            <w:tcW w:w="1978" w:type="dxa"/>
            <w:shd w:val="clear" w:color="auto" w:fill="auto"/>
          </w:tcPr>
          <w:p>
            <w:pPr>
              <w:spacing w:line="360" w:lineRule="atLeast"/>
              <w:ind w:right="-42" w:rightChars="-20" w:firstLine="210" w:firstLineChars="100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目标2、3</w:t>
            </w:r>
          </w:p>
        </w:tc>
      </w:tr>
    </w:tbl>
    <w:p>
      <w:pPr>
        <w:adjustRightInd w:val="0"/>
        <w:snapToGrid w:val="0"/>
        <w:spacing w:line="360" w:lineRule="atLeast"/>
        <w:rPr>
          <w:rFonts w:asciiTheme="minorEastAsia" w:hAnsiTheme="minorEastAsia"/>
          <w:b/>
          <w:sz w:val="24"/>
          <w:szCs w:val="24"/>
        </w:rPr>
      </w:pPr>
    </w:p>
    <w:p>
      <w:pPr>
        <w:adjustRightInd w:val="0"/>
        <w:snapToGrid w:val="0"/>
        <w:spacing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【教学结构与流程】</w:t>
      </w:r>
    </w:p>
    <w:p>
      <w:pPr>
        <w:pStyle w:val="4"/>
        <w:keepNext w:val="0"/>
        <w:keepLines w:val="0"/>
        <w:numPr>
          <w:ilvl w:val="0"/>
          <w:numId w:val="4"/>
        </w:numPr>
        <w:spacing w:before="0" w:after="0" w:line="360" w:lineRule="exact"/>
        <w:rPr>
          <w:rFonts w:asciiTheme="majorEastAsia" w:hAnsiTheme="majorEastAsia" w:eastAsiaTheme="majorEastAsia" w:cstheme="majorEastAsia"/>
          <w:b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sz w:val="24"/>
          <w:szCs w:val="24"/>
        </w:rPr>
        <w:t>导入</w:t>
      </w:r>
    </w:p>
    <w:p>
      <w:pPr>
        <w:pStyle w:val="4"/>
        <w:keepNext w:val="0"/>
        <w:keepLines w:val="0"/>
        <w:spacing w:before="0" w:after="0" w:line="360" w:lineRule="exact"/>
        <w:ind w:firstLine="480" w:firstLineChars="200"/>
        <w:rPr>
          <w:rFonts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1、情景导入</w:t>
      </w:r>
    </w:p>
    <w:p>
      <w:pPr>
        <w:pStyle w:val="4"/>
        <w:keepNext w:val="0"/>
        <w:keepLines w:val="0"/>
        <w:spacing w:before="0" w:after="0" w:line="360" w:lineRule="exact"/>
        <w:ind w:firstLine="480" w:firstLineChars="200"/>
        <w:rPr>
          <w:rFonts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2、猜谜语 揭示课题《老爷爷赶鹅》</w:t>
      </w:r>
    </w:p>
    <w:p>
      <w:pPr>
        <w:spacing w:after="120" w:afterLines="50"/>
        <w:ind w:left="420" w:leftChars="200" w:firstLine="240" w:firstLineChars="100"/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谜语：头戴红帽子，身穿白袍子，走路像公子，说话高嗓子。</w:t>
      </w:r>
    </w:p>
    <w:p>
      <w:pPr>
        <w:spacing w:after="120" w:afterLines="50"/>
        <w:ind w:left="420" w:leftChars="200" w:firstLine="240" w:firstLineChars="100"/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谜底：鹅</w:t>
      </w:r>
    </w:p>
    <w:p>
      <w:pPr>
        <w:pStyle w:val="4"/>
        <w:keepNext w:val="0"/>
        <w:keepLines w:val="0"/>
        <w:numPr>
          <w:ilvl w:val="0"/>
          <w:numId w:val="5"/>
        </w:numPr>
        <w:spacing w:before="0" w:after="0" w:line="360" w:lineRule="exact"/>
        <w:rPr>
          <w:rFonts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感受歌曲</w:t>
      </w:r>
    </w:p>
    <w:p>
      <w:pPr>
        <w:spacing w:line="360" w:lineRule="atLeast"/>
        <w:ind w:left="210" w:hanging="210" w:hangingChars="100"/>
      </w:pPr>
      <w:r>
        <w:rPr>
          <w:rFonts w:hint="eastAsia"/>
        </w:rPr>
        <w:t>【</w:t>
      </w:r>
      <w:r>
        <w:rPr>
          <w:rFonts w:hint="eastAsia" w:ascii="楷体" w:hAnsi="楷体" w:eastAsia="楷体"/>
          <w:b/>
          <w:sz w:val="24"/>
          <w:szCs w:val="24"/>
        </w:rPr>
        <w:t>环节关键设问</w:t>
      </w:r>
      <w:r>
        <w:rPr>
          <w:rFonts w:hint="eastAsia"/>
        </w:rPr>
        <w:t>】</w:t>
      </w:r>
    </w:p>
    <w:p>
      <w:pPr>
        <w:spacing w:line="360" w:lineRule="atLeast"/>
        <w:ind w:left="239" w:leftChars="114" w:firstLine="240" w:firstLineChars="1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①</w:t>
      </w:r>
      <w:r>
        <w:rPr>
          <w:rFonts w:hint="eastAsia" w:ascii="楷体" w:hAnsi="楷体" w:eastAsia="楷体"/>
          <w:sz w:val="24"/>
        </w:rPr>
        <w:t>歌曲是几拍子的？歌曲的情绪是怎样的？</w:t>
      </w:r>
    </w:p>
    <w:p>
      <w:pPr>
        <w:spacing w:line="360" w:lineRule="atLeast"/>
        <w:ind w:left="239" w:leftChars="114" w:firstLine="240" w:firstLineChars="1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  <w:szCs w:val="24"/>
        </w:rPr>
        <w:t>②老爷爷遇到了什么趣事？你觉得老爷爷是怎样一个人？</w:t>
      </w:r>
    </w:p>
    <w:p>
      <w:pPr>
        <w:spacing w:line="360" w:lineRule="atLeast"/>
        <w:ind w:left="239" w:leftChars="114" w:firstLine="240" w:firstLineChars="100"/>
      </w:pPr>
      <w:r>
        <w:rPr>
          <w:rFonts w:hint="eastAsia" w:ascii="楷体" w:hAnsi="楷体" w:eastAsia="楷体"/>
          <w:sz w:val="24"/>
        </w:rPr>
        <w:t>③歌曲是以怎样的顺序演唱的？</w:t>
      </w:r>
    </w:p>
    <w:p>
      <w:pPr>
        <w:pStyle w:val="5"/>
        <w:spacing w:before="0" w:line="360" w:lineRule="exact"/>
        <w:ind w:left="142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1、初听歌曲，感受歌曲节拍与情绪</w:t>
      </w:r>
    </w:p>
    <w:p>
      <w:pPr>
        <w:pStyle w:val="5"/>
        <w:spacing w:before="0" w:line="360" w:lineRule="exact"/>
        <w:ind w:left="142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2、复听歌曲，描述歌曲中出现的趣事</w:t>
      </w:r>
    </w:p>
    <w:p>
      <w:pPr>
        <w:pStyle w:val="5"/>
        <w:spacing w:before="0" w:line="360" w:lineRule="exact"/>
        <w:ind w:left="142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3、再听歌曲，观察歌曲的演唱顺序</w:t>
      </w:r>
    </w:p>
    <w:p>
      <w:pPr>
        <w:pStyle w:val="5"/>
        <w:spacing w:before="0" w:line="360" w:lineRule="exact"/>
        <w:ind w:left="142"/>
        <w:rPr>
          <w:rFonts w:ascii="楷体"/>
          <w:sz w:val="20"/>
        </w:rPr>
      </w:pP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135890</wp:posOffset>
                </wp:positionV>
                <wp:extent cx="5314950" cy="2771140"/>
                <wp:effectExtent l="4445" t="4445" r="14605" b="5715"/>
                <wp:wrapTopAndBottom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9200" y="3232150"/>
                          <a:ext cx="5314950" cy="277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spacing w:before="3"/>
                              <w:ind w:left="103"/>
                              <w:rPr>
                                <w:rFonts w:ascii="楷体" w:eastAsia="楷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b/>
                                <w:bCs/>
                              </w:rPr>
                              <w:t>教学意图说明：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44"/>
                              </w:tabs>
                              <w:spacing w:before="51"/>
                              <w:ind w:left="103" w:firstLine="241" w:firstLineChars="100"/>
                              <w:jc w:val="left"/>
                              <w:rPr>
                                <w:rFonts w:ascii="楷体" w:eastAsia="楷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b/>
                                <w:bCs/>
                              </w:rPr>
                              <w:t>学习要点</w:t>
                            </w:r>
                          </w:p>
                          <w:p>
                            <w:pPr>
                              <w:ind w:left="363"/>
                              <w:jc w:val="left"/>
                              <w:rPr>
                                <w:rFonts w:ascii="楷体" w:hAnsi="楷体" w:eastAsia="楷体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24"/>
                              </w:rPr>
                              <w:t>①聆听歌曲《老爷爷赶鹅》，感受歌曲的节拍和情绪</w:t>
                            </w:r>
                          </w:p>
                          <w:p>
                            <w:pPr>
                              <w:ind w:left="363"/>
                              <w:jc w:val="left"/>
                              <w:rPr>
                                <w:rFonts w:ascii="楷体" w:hAnsi="楷体" w:eastAsia="楷体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24"/>
                              </w:rPr>
                              <w:t>②描绘歌曲所讲述的故事</w:t>
                            </w:r>
                          </w:p>
                          <w:p>
                            <w:pPr>
                              <w:ind w:left="363"/>
                              <w:jc w:val="left"/>
                              <w:rPr>
                                <w:rFonts w:ascii="楷体" w:hAnsi="楷体" w:eastAsia="楷体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24"/>
                              </w:rPr>
                              <w:t>③听辨歌曲的演唱顺序，复习反复跳跃记号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344"/>
                              </w:tabs>
                              <w:spacing w:before="51"/>
                              <w:ind w:left="103" w:firstLine="241" w:firstLineChars="100"/>
                              <w:jc w:val="left"/>
                              <w:rPr>
                                <w:rFonts w:ascii="楷体" w:eastAsia="楷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b/>
                                <w:bCs/>
                              </w:rPr>
                              <w:t>2、指导与反馈要点</w:t>
                            </w:r>
                          </w:p>
                          <w:p>
                            <w:pPr>
                              <w:spacing w:line="360" w:lineRule="exact"/>
                              <w:ind w:left="105" w:leftChars="50" w:right="105" w:rightChars="50" w:firstLine="460" w:firstLineChars="200"/>
                              <w:jc w:val="left"/>
                              <w:rPr>
                                <w:rFonts w:ascii="楷体" w:eastAsia="楷体"/>
                                <w:spacing w:val="-3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pacing w:val="-5"/>
                                <w:sz w:val="24"/>
                              </w:rPr>
                              <w:t>指导学生仔细聆听歌曲，跟着音乐体会歌曲的情绪，</w:t>
                            </w:r>
                            <w:r>
                              <w:rPr>
                                <w:rFonts w:hint="eastAsia" w:ascii="楷体" w:hAnsi="楷体" w:eastAsia="楷体"/>
                                <w:spacing w:val="-10"/>
                                <w:sz w:val="24"/>
                              </w:rPr>
                              <w:t>为演唱歌曲做好情感体验</w:t>
                            </w:r>
                            <w:r>
                              <w:rPr>
                                <w:rFonts w:hint="eastAsia" w:ascii="楷体" w:eastAsia="楷体"/>
                                <w:sz w:val="24"/>
                              </w:rPr>
                              <w:t>的准备</w:t>
                            </w:r>
                            <w:r>
                              <w:rPr>
                                <w:rFonts w:hint="eastAsia" w:ascii="楷体" w:hAnsi="楷体" w:eastAsia="楷体"/>
                                <w:spacing w:val="-5"/>
                                <w:sz w:val="24"/>
                              </w:rPr>
                              <w:t>。在基本的节拍与情绪</w:t>
                            </w:r>
                            <w:r>
                              <w:rPr>
                                <w:rFonts w:hint="eastAsia" w:ascii="楷体" w:eastAsia="楷体"/>
                                <w:spacing w:val="-3"/>
                                <w:sz w:val="24"/>
                              </w:rPr>
                              <w:t>感知之后，引导学生仔细聆听歌词，描绘歌曲中的小故事，感受老爷爷幽默、风趣的性格特点，从而体会歌曲活泼、欢快的情绪，为演唱学唱歌曲做好情感铺垫。</w:t>
                            </w:r>
                          </w:p>
                          <w:p>
                            <w:pPr>
                              <w:spacing w:line="360" w:lineRule="exact"/>
                              <w:ind w:left="105" w:leftChars="50" w:right="105" w:rightChars="50" w:firstLine="468" w:firstLineChars="200"/>
                              <w:jc w:val="left"/>
                              <w:rPr>
                                <w:rFonts w:ascii="楷体" w:eastAsia="楷体"/>
                                <w:spacing w:val="-3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spacing w:val="-3"/>
                                <w:sz w:val="24"/>
                              </w:rPr>
                              <w:t>引导学生聆听歌曲中出现的反复乐句，正确掌握歌曲的演唱顺序，为完整、正确演唱歌曲做好准备。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pt;margin-top:10.7pt;height:218.2pt;width:418.5pt;mso-wrap-distance-bottom:0pt;mso-wrap-distance-top:0pt;z-index:251654144;mso-width-relative:page;mso-height-relative:page;" fillcolor="#FFFFFF [3201]" filled="t" stroked="t" coordsize="21600,21600" o:gfxdata="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ymAPX1gAAAAkBAAAPAAAAAAAAAAEA&#10;IAAAACIAAABkcnMvZG93bnJldi54bWxQSwECFAAUAAAACACHTuJA6tUtsEoCAAB4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before="3"/>
                        <w:ind w:left="103"/>
                        <w:rPr>
                          <w:rFonts w:ascii="楷体" w:eastAsia="楷体"/>
                          <w:b/>
                          <w:bCs/>
                        </w:rPr>
                      </w:pPr>
                      <w:r>
                        <w:rPr>
                          <w:rFonts w:hint="eastAsia" w:ascii="楷体" w:eastAsia="楷体"/>
                          <w:b/>
                          <w:bCs/>
                        </w:rPr>
                        <w:t>教学意图说明：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6"/>
                        </w:numPr>
                        <w:tabs>
                          <w:tab w:val="left" w:pos="344"/>
                        </w:tabs>
                        <w:spacing w:before="51"/>
                        <w:ind w:left="103" w:firstLine="241" w:firstLineChars="100"/>
                        <w:jc w:val="left"/>
                        <w:rPr>
                          <w:rFonts w:ascii="楷体" w:eastAsia="楷体"/>
                          <w:b/>
                          <w:bCs/>
                        </w:rPr>
                      </w:pPr>
                      <w:r>
                        <w:rPr>
                          <w:rFonts w:hint="eastAsia" w:ascii="楷体" w:eastAsia="楷体"/>
                          <w:b/>
                          <w:bCs/>
                        </w:rPr>
                        <w:t>学习要点</w:t>
                      </w:r>
                    </w:p>
                    <w:p>
                      <w:pPr>
                        <w:ind w:left="363"/>
                        <w:jc w:val="left"/>
                        <w:rPr>
                          <w:rFonts w:ascii="楷体" w:hAnsi="楷体" w:eastAsia="楷体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/>
                          <w:sz w:val="24"/>
                        </w:rPr>
                        <w:t>①聆听歌曲《老爷爷赶鹅》，感受歌曲的节拍和情绪</w:t>
                      </w:r>
                    </w:p>
                    <w:p>
                      <w:pPr>
                        <w:ind w:left="363"/>
                        <w:jc w:val="left"/>
                        <w:rPr>
                          <w:rFonts w:ascii="楷体" w:hAnsi="楷体" w:eastAsia="楷体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/>
                          <w:sz w:val="24"/>
                        </w:rPr>
                        <w:t>②描绘歌曲所讲述的故事</w:t>
                      </w:r>
                    </w:p>
                    <w:p>
                      <w:pPr>
                        <w:ind w:left="363"/>
                        <w:jc w:val="left"/>
                        <w:rPr>
                          <w:rFonts w:ascii="楷体" w:hAnsi="楷体" w:eastAsia="楷体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/>
                          <w:sz w:val="24"/>
                        </w:rPr>
                        <w:t>③听辨歌曲的演唱顺序，复习反复跳跃记号</w:t>
                      </w:r>
                    </w:p>
                    <w:p>
                      <w:pPr>
                        <w:pStyle w:val="5"/>
                        <w:tabs>
                          <w:tab w:val="left" w:pos="344"/>
                        </w:tabs>
                        <w:spacing w:before="51"/>
                        <w:ind w:left="103" w:firstLine="241" w:firstLineChars="100"/>
                        <w:jc w:val="left"/>
                        <w:rPr>
                          <w:rFonts w:ascii="楷体" w:eastAsia="楷体"/>
                          <w:b/>
                          <w:bCs/>
                        </w:rPr>
                      </w:pPr>
                      <w:r>
                        <w:rPr>
                          <w:rFonts w:hint="eastAsia" w:ascii="楷体" w:eastAsia="楷体"/>
                          <w:b/>
                          <w:bCs/>
                        </w:rPr>
                        <w:t>2、指导与反馈要点</w:t>
                      </w:r>
                    </w:p>
                    <w:p>
                      <w:pPr>
                        <w:spacing w:line="360" w:lineRule="exact"/>
                        <w:ind w:left="105" w:leftChars="50" w:right="105" w:rightChars="50" w:firstLine="460" w:firstLineChars="200"/>
                        <w:jc w:val="left"/>
                        <w:rPr>
                          <w:rFonts w:ascii="楷体" w:eastAsia="楷体"/>
                          <w:spacing w:val="-3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/>
                          <w:spacing w:val="-5"/>
                          <w:sz w:val="24"/>
                        </w:rPr>
                        <w:t>指导学生仔细聆听歌曲，跟着音乐体会歌曲的情绪，</w:t>
                      </w:r>
                      <w:r>
                        <w:rPr>
                          <w:rFonts w:hint="eastAsia" w:ascii="楷体" w:hAnsi="楷体" w:eastAsia="楷体"/>
                          <w:spacing w:val="-10"/>
                          <w:sz w:val="24"/>
                        </w:rPr>
                        <w:t>为演唱歌曲做好情感体验</w:t>
                      </w:r>
                      <w:r>
                        <w:rPr>
                          <w:rFonts w:hint="eastAsia" w:ascii="楷体" w:eastAsia="楷体"/>
                          <w:sz w:val="24"/>
                        </w:rPr>
                        <w:t>的准备</w:t>
                      </w:r>
                      <w:r>
                        <w:rPr>
                          <w:rFonts w:hint="eastAsia" w:ascii="楷体" w:hAnsi="楷体" w:eastAsia="楷体"/>
                          <w:spacing w:val="-5"/>
                          <w:sz w:val="24"/>
                        </w:rPr>
                        <w:t>。在基本的节拍与情绪</w:t>
                      </w:r>
                      <w:r>
                        <w:rPr>
                          <w:rFonts w:hint="eastAsia" w:ascii="楷体" w:eastAsia="楷体"/>
                          <w:spacing w:val="-3"/>
                          <w:sz w:val="24"/>
                        </w:rPr>
                        <w:t>感知之后，引导学生仔细聆听歌词，描绘歌曲中的小故事，感受老爷爷幽默、风趣的性格特点，从而体会歌曲活泼、欢快的情绪，为演唱学唱歌曲做好情感铺垫。</w:t>
                      </w:r>
                    </w:p>
                    <w:p>
                      <w:pPr>
                        <w:spacing w:line="360" w:lineRule="exact"/>
                        <w:ind w:left="105" w:leftChars="50" w:right="105" w:rightChars="50" w:firstLine="468" w:firstLineChars="200"/>
                        <w:jc w:val="left"/>
                        <w:rPr>
                          <w:rFonts w:ascii="楷体" w:eastAsia="楷体"/>
                          <w:spacing w:val="-3"/>
                          <w:sz w:val="24"/>
                        </w:rPr>
                      </w:pPr>
                      <w:r>
                        <w:rPr>
                          <w:rFonts w:hint="eastAsia" w:ascii="楷体" w:eastAsia="楷体"/>
                          <w:spacing w:val="-3"/>
                          <w:sz w:val="24"/>
                        </w:rPr>
                        <w:t>引导学生聆听歌曲中出现的反复乐句，正确掌握歌曲的演唱顺序，为完整、正确演唱歌曲做好准备。</w:t>
                      </w:r>
                    </w:p>
                    <w:p/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4"/>
        <w:keepNext w:val="0"/>
        <w:keepLines w:val="0"/>
        <w:spacing w:before="0" w:after="0" w:line="360" w:lineRule="exact"/>
        <w:rPr>
          <w:rFonts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三、学唱歌曲</w:t>
      </w:r>
    </w:p>
    <w:p>
      <w:pPr>
        <w:pStyle w:val="5"/>
        <w:spacing w:before="0" w:line="360" w:lineRule="exact"/>
        <w:ind w:left="142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306705</wp:posOffset>
            </wp:positionV>
            <wp:extent cx="4666615" cy="609600"/>
            <wp:effectExtent l="0" t="0" r="635" b="0"/>
            <wp:wrapTopAndBottom/>
            <wp:docPr id="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661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</w:rPr>
        <w:t>1、出示节奏谱，拍击节奏</w:t>
      </w:r>
    </w:p>
    <w:p>
      <w:pPr>
        <w:pStyle w:val="5"/>
        <w:spacing w:before="0" w:line="360" w:lineRule="exact"/>
        <w:ind w:left="142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2、用口琴视奏4小节，注意连续反复四次的八分休止符与十六分音符组合节奏</w:t>
      </w:r>
    </w:p>
    <w:p>
      <w:pPr>
        <w:pStyle w:val="5"/>
        <w:spacing w:before="0" w:line="360" w:lineRule="exact"/>
        <w:ind w:left="142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3、用“la”跟琴哼唱完整旋律</w:t>
      </w:r>
    </w:p>
    <w:p>
      <w:pPr>
        <w:pStyle w:val="5"/>
        <w:spacing w:before="0" w:line="360" w:lineRule="exact"/>
        <w:ind w:left="142" w:right="743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4、按节奏读读歌词</w:t>
      </w:r>
    </w:p>
    <w:p>
      <w:pPr>
        <w:pStyle w:val="5"/>
        <w:spacing w:before="0" w:line="360" w:lineRule="exact"/>
        <w:ind w:left="142" w:right="743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4、填词完整歌唱（注意：用合适的速度演唱）</w:t>
      </w:r>
    </w:p>
    <w:p>
      <w:pPr>
        <w:pStyle w:val="5"/>
        <w:spacing w:before="0" w:line="360" w:lineRule="exact"/>
        <w:ind w:left="142" w:right="743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5、了解渐强、渐弱力度记号的定义，感知力度记号在歌曲中的效果</w:t>
      </w:r>
    </w:p>
    <w:p>
      <w:pPr>
        <w:pStyle w:val="5"/>
        <w:spacing w:before="0" w:line="360" w:lineRule="exact"/>
        <w:ind w:left="0" w:right="743" w:firstLine="120" w:firstLineChars="5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6、按照歌曲中标识的力度记号来处理歌曲，注意歌曲中乐句间的呼吸及歌曲的情绪</w:t>
      </w:r>
    </w:p>
    <w:p>
      <w:pPr>
        <w:pStyle w:val="5"/>
        <w:spacing w:before="0" w:line="360" w:lineRule="exact"/>
        <w:ind w:left="142" w:right="743"/>
        <w:rPr>
          <w:rFonts w:asciiTheme="minorEastAsia" w:hAnsiTheme="minorEastAsia" w:eastAsiaTheme="minorEastAsia" w:cstheme="minorEastAsia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241935</wp:posOffset>
                </wp:positionV>
                <wp:extent cx="5217795" cy="3079750"/>
                <wp:effectExtent l="0" t="0" r="20955" b="25400"/>
                <wp:wrapTopAndBottom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7795" cy="307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spacing w:before="3"/>
                              <w:ind w:left="103"/>
                              <w:rPr>
                                <w:rFonts w:ascii="楷体" w:eastAsia="楷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b/>
                                <w:bCs/>
                              </w:rPr>
                              <w:t>教学意图说明：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344"/>
                              </w:tabs>
                              <w:spacing w:before="51"/>
                              <w:ind w:left="210" w:leftChars="100"/>
                              <w:jc w:val="left"/>
                              <w:rPr>
                                <w:rFonts w:ascii="楷体" w:eastAsia="楷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b/>
                                <w:bCs/>
                              </w:rPr>
                              <w:t>1、学习要点</w:t>
                            </w:r>
                          </w:p>
                          <w:p>
                            <w:pPr>
                              <w:spacing w:line="360" w:lineRule="exact"/>
                              <w:ind w:left="595"/>
                              <w:jc w:val="left"/>
                              <w:rPr>
                                <w:rFonts w:ascii="楷体" w:hAnsi="楷体" w:eastAsia="楷体" w:cs="楷体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</w:rPr>
                              <w:t>①正确拍击节奏，并配以歌词正确演唱</w:t>
                            </w:r>
                          </w:p>
                          <w:p>
                            <w:pPr>
                              <w:spacing w:line="360" w:lineRule="exact"/>
                              <w:ind w:left="595"/>
                              <w:jc w:val="left"/>
                              <w:rPr>
                                <w:rFonts w:ascii="楷体" w:hAnsi="楷体" w:eastAsia="楷体" w:cs="楷体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</w:rPr>
                              <w:t>②完整学唱歌曲，注意歌曲中的八分休止符与十六分音符组合节奏</w:t>
                            </w:r>
                          </w:p>
                          <w:p>
                            <w:pPr>
                              <w:spacing w:line="360" w:lineRule="exact"/>
                              <w:ind w:left="595"/>
                              <w:jc w:val="left"/>
                              <w:rPr>
                                <w:rFonts w:ascii="楷体" w:hAnsi="楷体" w:eastAsia="楷体" w:cs="楷体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</w:rPr>
                              <w:t>③认识渐强、渐弱等力度记号，处理歌曲演唱中的呼吸与力度变化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344"/>
                              </w:tabs>
                              <w:spacing w:before="51"/>
                              <w:ind w:left="210" w:leftChars="100"/>
                              <w:jc w:val="left"/>
                              <w:rPr>
                                <w:rFonts w:ascii="楷体" w:eastAsia="楷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b/>
                                <w:bCs/>
                              </w:rPr>
                              <w:t>2、指导与反馈要点</w:t>
                            </w:r>
                          </w:p>
                          <w:p>
                            <w:pPr>
                              <w:spacing w:line="360" w:lineRule="exact"/>
                              <w:ind w:left="595" w:firstLine="480" w:firstLineChars="200"/>
                              <w:jc w:val="left"/>
                              <w:rPr>
                                <w:rFonts w:ascii="楷体" w:hAnsi="楷体" w:eastAsia="楷体" w:cs="楷体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</w:rPr>
                              <w:t>本教学环节通过拍击节奏、哼唱旋律、学唱歌词等方法，循序渐进地引导学生掌握本课歌曲的困难乐句，并在此基础上学唱困难乐句歌词，为完整齐唱歌曲做好准备。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344"/>
                              </w:tabs>
                              <w:spacing w:before="51"/>
                              <w:ind w:left="210" w:leftChars="100"/>
                              <w:jc w:val="left"/>
                              <w:rPr>
                                <w:rFonts w:ascii="楷体" w:eastAsia="楷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b/>
                                <w:bCs/>
                              </w:rPr>
                              <w:t>3、评价要点：</w:t>
                            </w:r>
                          </w:p>
                          <w:p>
                            <w:pPr>
                              <w:pStyle w:val="5"/>
                              <w:spacing w:before="0" w:line="360" w:lineRule="exact"/>
                              <w:ind w:left="0" w:right="323" w:firstLine="480" w:firstLineChars="200"/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①乐句演唱准确、连贯，节奏无误。</w:t>
                            </w:r>
                          </w:p>
                          <w:p>
                            <w:pPr>
                              <w:pStyle w:val="5"/>
                              <w:spacing w:before="0" w:line="360" w:lineRule="exact"/>
                              <w:ind w:left="0" w:right="323" w:firstLine="480" w:firstLineChars="200"/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②正确表现力度记号。</w:t>
                            </w:r>
                          </w:p>
                          <w:p>
                            <w:pPr>
                              <w:pStyle w:val="5"/>
                              <w:spacing w:before="0" w:line="360" w:lineRule="exact"/>
                              <w:ind w:left="0" w:right="323" w:firstLine="480" w:firstLineChars="200"/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③气息平稳，情感饱满。</w:t>
                            </w:r>
                          </w:p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4pt;margin-top:19.05pt;height:242.5pt;width:410.85pt;mso-wrap-distance-bottom:0pt;mso-wrap-distance-top:0pt;z-index:251658240;mso-width-relative:page;mso-height-relative:page;" fillcolor="#FFFFFF [3201]" filled="t" stroked="t" coordsize="21600,21600" o:gfxdata="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BaAcPVAAAACQEAAA8AAAAAAAAAAQAgAAAAIgAAAGRycy9k&#10;b3ducmV2LnhtbFBLAQIUABQAAAAIAIdO4kCvzTDbPgIAAGoEAAAOAAAAAAAAAAEAIAAAACQ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before="3"/>
                        <w:ind w:left="103"/>
                        <w:rPr>
                          <w:rFonts w:ascii="楷体" w:eastAsia="楷体"/>
                          <w:b/>
                          <w:bCs/>
                        </w:rPr>
                      </w:pPr>
                      <w:r>
                        <w:rPr>
                          <w:rFonts w:hint="eastAsia" w:ascii="楷体" w:eastAsia="楷体"/>
                          <w:b/>
                          <w:bCs/>
                        </w:rPr>
                        <w:t>教学意图说明：</w:t>
                      </w:r>
                    </w:p>
                    <w:p>
                      <w:pPr>
                        <w:pStyle w:val="5"/>
                        <w:tabs>
                          <w:tab w:val="left" w:pos="344"/>
                        </w:tabs>
                        <w:spacing w:before="51"/>
                        <w:ind w:left="210" w:leftChars="100"/>
                        <w:jc w:val="left"/>
                        <w:rPr>
                          <w:rFonts w:ascii="楷体" w:eastAsia="楷体"/>
                          <w:b/>
                          <w:bCs/>
                        </w:rPr>
                      </w:pPr>
                      <w:r>
                        <w:rPr>
                          <w:rFonts w:hint="eastAsia" w:ascii="楷体" w:eastAsia="楷体"/>
                          <w:b/>
                          <w:bCs/>
                        </w:rPr>
                        <w:t>1、学习要点</w:t>
                      </w:r>
                    </w:p>
                    <w:p>
                      <w:pPr>
                        <w:spacing w:line="360" w:lineRule="exact"/>
                        <w:ind w:left="595"/>
                        <w:jc w:val="left"/>
                        <w:rPr>
                          <w:rFonts w:ascii="楷体" w:hAnsi="楷体" w:eastAsia="楷体" w:cs="楷体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</w:rPr>
                        <w:t>①正确拍击节奏，并配以歌词正确演唱</w:t>
                      </w:r>
                    </w:p>
                    <w:p>
                      <w:pPr>
                        <w:spacing w:line="360" w:lineRule="exact"/>
                        <w:ind w:left="595"/>
                        <w:jc w:val="left"/>
                        <w:rPr>
                          <w:rFonts w:ascii="楷体" w:hAnsi="楷体" w:eastAsia="楷体" w:cs="楷体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</w:rPr>
                        <w:t>②完整学唱歌曲，注意歌曲中的八分休止符与十六分音符组合节奏</w:t>
                      </w:r>
                    </w:p>
                    <w:p>
                      <w:pPr>
                        <w:spacing w:line="360" w:lineRule="exact"/>
                        <w:ind w:left="595"/>
                        <w:jc w:val="left"/>
                        <w:rPr>
                          <w:rFonts w:ascii="楷体" w:hAnsi="楷体" w:eastAsia="楷体" w:cs="楷体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</w:rPr>
                        <w:t>③认识渐强、渐弱等力度记号，处理歌曲演唱中的呼吸与力度变化</w:t>
                      </w:r>
                    </w:p>
                    <w:p>
                      <w:pPr>
                        <w:pStyle w:val="5"/>
                        <w:tabs>
                          <w:tab w:val="left" w:pos="344"/>
                        </w:tabs>
                        <w:spacing w:before="51"/>
                        <w:ind w:left="210" w:leftChars="100"/>
                        <w:jc w:val="left"/>
                        <w:rPr>
                          <w:rFonts w:ascii="楷体" w:eastAsia="楷体"/>
                          <w:b/>
                          <w:bCs/>
                        </w:rPr>
                      </w:pPr>
                      <w:r>
                        <w:rPr>
                          <w:rFonts w:hint="eastAsia" w:ascii="楷体" w:eastAsia="楷体"/>
                          <w:b/>
                          <w:bCs/>
                        </w:rPr>
                        <w:t>2、指导与反馈要点</w:t>
                      </w:r>
                    </w:p>
                    <w:p>
                      <w:pPr>
                        <w:spacing w:line="360" w:lineRule="exact"/>
                        <w:ind w:left="595" w:firstLine="480" w:firstLineChars="200"/>
                        <w:jc w:val="left"/>
                        <w:rPr>
                          <w:rFonts w:ascii="楷体" w:hAnsi="楷体" w:eastAsia="楷体" w:cs="楷体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</w:rPr>
                        <w:t>本教学环节通过拍击节奏、哼唱旋律、学唱歌词等方法，循序渐进地引导学生掌握本课歌曲的困难乐句，并在此基础上学唱困难乐句歌词，为完整齐唱歌曲做好准备。</w:t>
                      </w:r>
                    </w:p>
                    <w:p>
                      <w:pPr>
                        <w:pStyle w:val="5"/>
                        <w:tabs>
                          <w:tab w:val="left" w:pos="344"/>
                        </w:tabs>
                        <w:spacing w:before="51"/>
                        <w:ind w:left="210" w:leftChars="100"/>
                        <w:jc w:val="left"/>
                        <w:rPr>
                          <w:rFonts w:ascii="楷体" w:eastAsia="楷体"/>
                          <w:b/>
                          <w:bCs/>
                        </w:rPr>
                      </w:pPr>
                      <w:r>
                        <w:rPr>
                          <w:rFonts w:hint="eastAsia" w:ascii="楷体" w:eastAsia="楷体"/>
                          <w:b/>
                          <w:bCs/>
                        </w:rPr>
                        <w:t>3、评价要点：</w:t>
                      </w:r>
                    </w:p>
                    <w:p>
                      <w:pPr>
                        <w:pStyle w:val="5"/>
                        <w:spacing w:before="0" w:line="360" w:lineRule="exact"/>
                        <w:ind w:left="0" w:right="323" w:firstLine="480" w:firstLineChars="200"/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①乐句演唱准确、连贯，节奏无误。</w:t>
                      </w:r>
                    </w:p>
                    <w:p>
                      <w:pPr>
                        <w:pStyle w:val="5"/>
                        <w:spacing w:before="0" w:line="360" w:lineRule="exact"/>
                        <w:ind w:left="0" w:right="323" w:firstLine="480" w:firstLineChars="200"/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②正确表现力度记号。</w:t>
                      </w:r>
                    </w:p>
                    <w:p>
                      <w:pPr>
                        <w:pStyle w:val="5"/>
                        <w:spacing w:before="0" w:line="360" w:lineRule="exact"/>
                        <w:ind w:left="0" w:right="323" w:firstLine="480" w:firstLineChars="200"/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③气息平稳，情感饱满。</w:t>
                      </w:r>
                    </w:p>
                    <w:p/>
                    <w:p/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5"/>
        <w:spacing w:before="0" w:line="360" w:lineRule="exact"/>
        <w:ind w:left="0" w:right="743"/>
        <w:rPr>
          <w:rFonts w:asciiTheme="minorEastAsia" w:hAnsiTheme="minorEastAsia" w:eastAsiaTheme="minorEastAsia" w:cstheme="minorEastAsia"/>
        </w:rPr>
      </w:pPr>
    </w:p>
    <w:p>
      <w:pPr>
        <w:pStyle w:val="5"/>
        <w:spacing w:before="0" w:line="360" w:lineRule="exact"/>
        <w:ind w:left="0" w:right="743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四、表现歌曲</w:t>
      </w:r>
    </w:p>
    <w:p>
      <w:pPr>
        <w:pStyle w:val="5"/>
        <w:spacing w:before="0" w:line="360" w:lineRule="exact"/>
        <w:ind w:left="0" w:right="743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1、出示小乐器（碰铃、手鼓、沙锤、双响筒）和不同节奏型</w:t>
      </w:r>
    </w:p>
    <w:p>
      <w:pPr>
        <w:pStyle w:val="5"/>
        <w:spacing w:before="0" w:line="360" w:lineRule="exact"/>
        <w:ind w:left="0" w:right="743"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2、分组为歌曲配上打击乐伴奏</w:t>
      </w:r>
    </w:p>
    <w:p>
      <w:pPr>
        <w:pStyle w:val="5"/>
        <w:spacing w:before="0" w:line="360" w:lineRule="exact"/>
        <w:ind w:left="0" w:right="743"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3、集体展示</w:t>
      </w:r>
    </w:p>
    <w:p>
      <w:pPr>
        <w:pStyle w:val="5"/>
        <w:spacing w:before="0" w:line="360" w:lineRule="exact"/>
        <w:ind w:left="0" w:right="743"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4、同伴评价</w:t>
      </w:r>
    </w:p>
    <w:p>
      <w:pPr>
        <w:pStyle w:val="5"/>
        <w:spacing w:before="0" w:line="360" w:lineRule="exact"/>
        <w:ind w:right="743"/>
        <w:rPr>
          <w:rFonts w:asciiTheme="minorEastAsia" w:hAnsiTheme="minorEastAsia" w:eastAsiaTheme="minorEastAsia" w:cstheme="minor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119380</wp:posOffset>
                </wp:positionV>
                <wp:extent cx="5168265" cy="2358390"/>
                <wp:effectExtent l="0" t="0" r="13335" b="22860"/>
                <wp:wrapTopAndBottom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265" cy="2358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spacing w:before="3"/>
                              <w:ind w:left="103"/>
                              <w:rPr>
                                <w:rFonts w:ascii="楷体" w:eastAsia="楷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b/>
                                <w:bCs/>
                              </w:rPr>
                              <w:t>教学意图说明：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344"/>
                              </w:tabs>
                              <w:spacing w:before="51"/>
                              <w:ind w:left="210" w:leftChars="100"/>
                              <w:jc w:val="left"/>
                              <w:rPr>
                                <w:rFonts w:ascii="楷体" w:eastAsia="楷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b/>
                                <w:bCs/>
                              </w:rPr>
                              <w:t>1、学习要点</w:t>
                            </w:r>
                          </w:p>
                          <w:p>
                            <w:pPr>
                              <w:spacing w:line="360" w:lineRule="exact"/>
                              <w:ind w:left="595"/>
                              <w:jc w:val="left"/>
                              <w:rPr>
                                <w:rFonts w:ascii="楷体" w:hAnsi="楷体" w:eastAsia="楷体" w:cs="楷体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</w:rPr>
                              <w:t>选择不同的伴奏音型分别为歌曲的前后两部分伴奏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344"/>
                              </w:tabs>
                              <w:spacing w:before="51"/>
                              <w:ind w:left="210" w:leftChars="100"/>
                              <w:jc w:val="left"/>
                              <w:rPr>
                                <w:rFonts w:ascii="楷体" w:eastAsia="楷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b/>
                                <w:bCs/>
                              </w:rPr>
                              <w:t>2、指导与反馈要点</w:t>
                            </w:r>
                          </w:p>
                          <w:p>
                            <w:pPr>
                              <w:spacing w:line="360" w:lineRule="exact"/>
                              <w:ind w:left="283" w:firstLine="480" w:firstLineChars="200"/>
                              <w:jc w:val="left"/>
                              <w:rPr>
                                <w:rFonts w:ascii="楷体" w:hAnsi="楷体" w:eastAsia="楷体" w:cs="楷体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</w:rPr>
                              <w:t>在学生能够较顺利地视唱歌谱后，教师将视谱与器乐教学相结合，以小组形式为歌曲进行小乐器伴奏，进一步感受歌曲活泼欢快的情绪。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344"/>
                              </w:tabs>
                              <w:spacing w:before="51"/>
                              <w:ind w:left="210" w:leftChars="100"/>
                              <w:jc w:val="left"/>
                              <w:rPr>
                                <w:rFonts w:ascii="楷体" w:eastAsia="楷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b/>
                                <w:bCs/>
                              </w:rPr>
                              <w:t>3、评价要点：</w:t>
                            </w:r>
                          </w:p>
                          <w:p>
                            <w:pPr>
                              <w:pStyle w:val="5"/>
                              <w:spacing w:before="0" w:line="360" w:lineRule="exact"/>
                              <w:ind w:left="0" w:right="323" w:firstLine="480" w:firstLineChars="200"/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①小乐器使用方式正确。</w:t>
                            </w:r>
                          </w:p>
                          <w:p>
                            <w:pPr>
                              <w:pStyle w:val="5"/>
                              <w:spacing w:before="0" w:line="360" w:lineRule="exact"/>
                              <w:ind w:left="0" w:right="323" w:firstLine="480" w:firstLineChars="200"/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②节奏正确。</w:t>
                            </w:r>
                          </w:p>
                          <w:p>
                            <w:pPr>
                              <w:pStyle w:val="5"/>
                              <w:spacing w:before="0" w:line="360" w:lineRule="exact"/>
                              <w:ind w:left="0" w:right="323" w:firstLine="480" w:firstLineChars="200"/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③正确表现力度记号和歌曲情绪。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95pt;margin-top:9.4pt;height:185.7pt;width:406.95pt;mso-wrap-distance-bottom:0pt;mso-wrap-distance-top:0pt;z-index:251659264;mso-width-relative:page;mso-height-relative:page;" fillcolor="#FFFFFF [3201]" filled="t" stroked="t" coordsize="21600,21600" o:gfxdata="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+AV99QAAAAJAQAADwAAAAAAAAABACAAAAAiAAAAZHJz&#10;L2Rvd25yZXYueG1sUEsBAhQAFAAAAAgAh07iQNx5DKtBAgAAagQAAA4AAAAAAAAAAQAgAAAAI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before="3"/>
                        <w:ind w:left="103"/>
                        <w:rPr>
                          <w:rFonts w:ascii="楷体" w:eastAsia="楷体"/>
                          <w:b/>
                          <w:bCs/>
                        </w:rPr>
                      </w:pPr>
                      <w:r>
                        <w:rPr>
                          <w:rFonts w:hint="eastAsia" w:ascii="楷体" w:eastAsia="楷体"/>
                          <w:b/>
                          <w:bCs/>
                        </w:rPr>
                        <w:t>教学意图说明：</w:t>
                      </w:r>
                    </w:p>
                    <w:p>
                      <w:pPr>
                        <w:pStyle w:val="5"/>
                        <w:tabs>
                          <w:tab w:val="left" w:pos="344"/>
                        </w:tabs>
                        <w:spacing w:before="51"/>
                        <w:ind w:left="210" w:leftChars="100"/>
                        <w:jc w:val="left"/>
                        <w:rPr>
                          <w:rFonts w:ascii="楷体" w:eastAsia="楷体"/>
                          <w:b/>
                          <w:bCs/>
                        </w:rPr>
                      </w:pPr>
                      <w:r>
                        <w:rPr>
                          <w:rFonts w:hint="eastAsia" w:ascii="楷体" w:eastAsia="楷体"/>
                          <w:b/>
                          <w:bCs/>
                        </w:rPr>
                        <w:t>1、学习要点</w:t>
                      </w:r>
                    </w:p>
                    <w:p>
                      <w:pPr>
                        <w:spacing w:line="360" w:lineRule="exact"/>
                        <w:ind w:left="595"/>
                        <w:jc w:val="left"/>
                        <w:rPr>
                          <w:rFonts w:ascii="楷体" w:hAnsi="楷体" w:eastAsia="楷体" w:cs="楷体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</w:rPr>
                        <w:t>选择不同的伴奏音型分别为歌曲的前后两部分伴奏</w:t>
                      </w:r>
                    </w:p>
                    <w:p>
                      <w:pPr>
                        <w:pStyle w:val="5"/>
                        <w:tabs>
                          <w:tab w:val="left" w:pos="344"/>
                        </w:tabs>
                        <w:spacing w:before="51"/>
                        <w:ind w:left="210" w:leftChars="100"/>
                        <w:jc w:val="left"/>
                        <w:rPr>
                          <w:rFonts w:ascii="楷体" w:eastAsia="楷体"/>
                          <w:b/>
                          <w:bCs/>
                        </w:rPr>
                      </w:pPr>
                      <w:r>
                        <w:rPr>
                          <w:rFonts w:hint="eastAsia" w:ascii="楷体" w:eastAsia="楷体"/>
                          <w:b/>
                          <w:bCs/>
                        </w:rPr>
                        <w:t>2、指导与反馈要点</w:t>
                      </w:r>
                    </w:p>
                    <w:p>
                      <w:pPr>
                        <w:spacing w:line="360" w:lineRule="exact"/>
                        <w:ind w:left="283" w:firstLine="480" w:firstLineChars="200"/>
                        <w:jc w:val="left"/>
                        <w:rPr>
                          <w:rFonts w:ascii="楷体" w:hAnsi="楷体" w:eastAsia="楷体" w:cs="楷体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</w:rPr>
                        <w:t>在学生能够较顺利地视唱歌谱后，教师将视谱与器乐教学相结合，以小组形式为歌曲进行小乐器伴奏，进一步感受歌曲活泼欢快的情绪。</w:t>
                      </w:r>
                    </w:p>
                    <w:p>
                      <w:pPr>
                        <w:pStyle w:val="5"/>
                        <w:tabs>
                          <w:tab w:val="left" w:pos="344"/>
                        </w:tabs>
                        <w:spacing w:before="51"/>
                        <w:ind w:left="210" w:leftChars="100"/>
                        <w:jc w:val="left"/>
                        <w:rPr>
                          <w:rFonts w:ascii="楷体" w:eastAsia="楷体"/>
                          <w:b/>
                          <w:bCs/>
                        </w:rPr>
                      </w:pPr>
                      <w:r>
                        <w:rPr>
                          <w:rFonts w:hint="eastAsia" w:ascii="楷体" w:eastAsia="楷体"/>
                          <w:b/>
                          <w:bCs/>
                        </w:rPr>
                        <w:t>3、评价要点：</w:t>
                      </w:r>
                    </w:p>
                    <w:p>
                      <w:pPr>
                        <w:pStyle w:val="5"/>
                        <w:spacing w:before="0" w:line="360" w:lineRule="exact"/>
                        <w:ind w:left="0" w:right="323" w:firstLine="480" w:firstLineChars="200"/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①小乐器使用方式正确。</w:t>
                      </w:r>
                    </w:p>
                    <w:p>
                      <w:pPr>
                        <w:pStyle w:val="5"/>
                        <w:spacing w:before="0" w:line="360" w:lineRule="exact"/>
                        <w:ind w:left="0" w:right="323" w:firstLine="480" w:firstLineChars="200"/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②节奏正确。</w:t>
                      </w:r>
                    </w:p>
                    <w:p>
                      <w:pPr>
                        <w:pStyle w:val="5"/>
                        <w:spacing w:before="0" w:line="360" w:lineRule="exact"/>
                        <w:ind w:left="0" w:right="323" w:firstLine="480" w:firstLineChars="200"/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③正确表现力度记号和歌曲情绪。</w:t>
                      </w:r>
                    </w:p>
                    <w:p/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5"/>
        <w:spacing w:before="0" w:line="360" w:lineRule="exact"/>
        <w:ind w:right="743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五、小结</w:t>
      </w:r>
    </w:p>
    <w:p>
      <w:pPr>
        <w:pStyle w:val="5"/>
        <w:spacing w:before="0" w:line="360" w:lineRule="exact"/>
        <w:ind w:left="142" w:right="283" w:firstLine="482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8"/>
        </w:rPr>
        <w:t>今天我们学习演唱了歌曲《老爷爷赶鹅》，我们感受到歌曲活泼欢快的情绪，</w:t>
      </w:r>
      <w:r>
        <w:rPr>
          <w:rFonts w:hint="eastAsia" w:asciiTheme="minorEastAsia" w:hAnsiTheme="minorEastAsia" w:eastAsiaTheme="minorEastAsia" w:cstheme="minorEastAsia"/>
          <w:spacing w:val="-15"/>
        </w:rPr>
        <w:t>也佩服歌曲中老爷爷的睿智和幽默，希望我们日常生活中认真学习，也让自己成为一个</w:t>
      </w:r>
      <w:r>
        <w:rPr>
          <w:rFonts w:hint="eastAsia" w:asciiTheme="minorEastAsia" w:hAnsiTheme="minorEastAsia" w:eastAsiaTheme="minorEastAsia" w:cstheme="minorEastAsia"/>
          <w:spacing w:val="-13"/>
        </w:rPr>
        <w:t>有智慧的人。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 w:cstheme="minorEastAsia"/>
          <w:sz w:val="16"/>
        </w:rPr>
        <w:br w:type="textWrapping"/>
      </w:r>
      <w:bookmarkStart w:id="0" w:name="●学习要点："/>
      <w:bookmarkEnd w:id="0"/>
    </w:p>
    <w:sectPr>
      <w:footerReference r:id="rId3" w:type="default"/>
      <w:pgSz w:w="11911" w:h="16838"/>
      <w:pgMar w:top="1440" w:right="1797" w:bottom="1440" w:left="1797" w:header="720" w:footer="720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9761855</wp:posOffset>
              </wp:positionV>
              <wp:extent cx="16637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0" w:lineRule="exact"/>
                            <w:ind w:left="40"/>
                            <w:jc w:val="left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0.9pt;margin-top:768.65pt;height:11pt;width:13.1pt;mso-position-horizontal-relative:page;mso-position-vertical-relative:page;z-index:-251658240;mso-width-relative:page;mso-height-relative:page;" filled="f" stroked="f" coordsize="21600,21600" o:gfxdata="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GwRkk/aAAAADQEA&#10;AA8AAAAAAAAAAQAgAAAAIgAAAGRycy9kb3ducmV2LnhtbFBLAQIUABQAAAAIAIdO4kBmtAm6pgEA&#10;ACwDAAAOAAAAAAAAAAEAIAAAACk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0" w:lineRule="exact"/>
                      <w:ind w:left="40"/>
                      <w:jc w:val="lef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63A68C"/>
    <w:multiLevelType w:val="singleLevel"/>
    <w:tmpl w:val="8A63A6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C208C11"/>
    <w:multiLevelType w:val="singleLevel"/>
    <w:tmpl w:val="8C208C1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8FAD9521"/>
    <w:multiLevelType w:val="singleLevel"/>
    <w:tmpl w:val="8FAD9521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A6C222B1"/>
    <w:multiLevelType w:val="singleLevel"/>
    <w:tmpl w:val="A6C222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1D49C99"/>
    <w:multiLevelType w:val="singleLevel"/>
    <w:tmpl w:val="F1D49C9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2CE88E7"/>
    <w:multiLevelType w:val="singleLevel"/>
    <w:tmpl w:val="72CE88E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-794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B0538"/>
    <w:rsid w:val="003F0086"/>
    <w:rsid w:val="00405AEE"/>
    <w:rsid w:val="008263A3"/>
    <w:rsid w:val="0094228D"/>
    <w:rsid w:val="00D32DE2"/>
    <w:rsid w:val="00FA11F8"/>
    <w:rsid w:val="01001F03"/>
    <w:rsid w:val="07B82774"/>
    <w:rsid w:val="14737ED8"/>
    <w:rsid w:val="1D4E6F51"/>
    <w:rsid w:val="23BC021F"/>
    <w:rsid w:val="25F377C7"/>
    <w:rsid w:val="283F33E6"/>
    <w:rsid w:val="2980468B"/>
    <w:rsid w:val="2A697AE5"/>
    <w:rsid w:val="3DBB0538"/>
    <w:rsid w:val="51115AF2"/>
    <w:rsid w:val="5DE50D62"/>
    <w:rsid w:val="6FE358ED"/>
    <w:rsid w:val="72E56269"/>
    <w:rsid w:val="7F78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20"/>
      <w:outlineLvl w:val="0"/>
    </w:pPr>
    <w:rPr>
      <w:rFonts w:ascii="Microsoft JhengHei" w:hAnsi="Microsoft JhengHei" w:eastAsia="Microsoft JhengHei" w:cs="Microsoft JhengHei"/>
      <w:b/>
      <w:bCs/>
      <w:sz w:val="24"/>
      <w:szCs w:val="24"/>
      <w:lang w:val="zh-CN" w:bidi="zh-CN"/>
    </w:rPr>
  </w:style>
  <w:style w:type="paragraph" w:styleId="3">
    <w:name w:val="heading 3"/>
    <w:basedOn w:val="1"/>
    <w:next w:val="1"/>
    <w:qFormat/>
    <w:uiPriority w:val="1"/>
    <w:pPr>
      <w:ind w:left="140"/>
      <w:outlineLvl w:val="2"/>
    </w:pPr>
    <w:rPr>
      <w:rFonts w:ascii="微软雅黑" w:hAnsi="微软雅黑" w:eastAsia="微软雅黑" w:cs="微软雅黑"/>
      <w:b/>
      <w:bCs/>
      <w:sz w:val="24"/>
      <w:szCs w:val="24"/>
      <w:lang w:val="zh-CN" w:bidi="zh-CN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203"/>
      <w:ind w:left="140"/>
    </w:pPr>
    <w:rPr>
      <w:rFonts w:ascii="Arial Unicode MS" w:hAnsi="Arial Unicode MS" w:eastAsia="Arial Unicode MS"/>
      <w:sz w:val="24"/>
      <w:szCs w:val="24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15">
    <w:name w:val="标题 21"/>
    <w:basedOn w:val="1"/>
    <w:qFormat/>
    <w:uiPriority w:val="1"/>
    <w:pPr>
      <w:spacing w:before="30"/>
      <w:ind w:left="140"/>
      <w:outlineLvl w:val="2"/>
    </w:pPr>
    <w:rPr>
      <w:rFonts w:ascii="微软雅黑" w:hAnsi="微软雅黑" w:eastAsia="微软雅黑"/>
      <w:b/>
      <w:bCs/>
      <w:sz w:val="24"/>
      <w:szCs w:val="24"/>
    </w:rPr>
  </w:style>
  <w:style w:type="character" w:customStyle="1" w:styleId="16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0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166</Words>
  <Characters>951</Characters>
  <Lines>7</Lines>
  <Paragraphs>2</Paragraphs>
  <TotalTime>28</TotalTime>
  <ScaleCrop>false</ScaleCrop>
  <LinksUpToDate>false</LinksUpToDate>
  <CharactersWithSpaces>1115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2019-10-30T06:06:00Z</dcterms:created>
  <dc:creator>winnie</dc:creator>
  <cp:lastModifiedBy>velvet_hhh</cp:lastModifiedBy>
  <dcterms:modified xsi:type="dcterms:W3CDTF">2019-11-07T02:19:50Z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